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47E8" w:rsidR="00C3418D" w:rsidP="22F500E6" w:rsidRDefault="00C3418D" w14:paraId="394F6D38" w14:textId="0F44BD91">
      <w:pPr>
        <w:spacing w:line="276" w:lineRule="auto"/>
        <w:rPr>
          <w:rFonts w:ascii="Avenir LT Pro 65 Medium" w:hAnsi="Avenir LT Pro 65 Medium" w:eastAsia="Times New Roman" w:cs="Arial"/>
          <w:b w:val="1"/>
          <w:bCs w:val="1"/>
          <w:color w:val="006AB3"/>
          <w:sz w:val="32"/>
          <w:szCs w:val="32"/>
          <w:lang w:eastAsia="sv-SE"/>
        </w:rPr>
      </w:pPr>
      <w:r w:rsidR="00C3418D">
        <w:rPr>
          <w:rFonts w:ascii="Avenir LT Pro 65 Medium" w:hAnsi="Avenir LT Pro 65 Medium" w:eastAsia="Times New Roman" w:cs="Arial"/>
          <w:b w:val="1"/>
          <w:bCs w:val="1"/>
          <w:color w:val="006AB3"/>
          <w:kern w:val="36"/>
          <w:sz w:val="32"/>
          <w:szCs w:val="32"/>
          <w:lang w:eastAsia="sv-SE"/>
        </w:rPr>
        <w:t>Initiativ</w:t>
      </w:r>
      <w:r w:rsidR="4CC1A31E">
        <w:rPr>
          <w:rFonts w:ascii="Avenir LT Pro 65 Medium" w:hAnsi="Avenir LT Pro 65 Medium" w:eastAsia="Times New Roman" w:cs="Arial"/>
          <w:b w:val="1"/>
          <w:bCs w:val="1"/>
          <w:color w:val="006AB3"/>
          <w:kern w:val="36"/>
          <w:sz w:val="32"/>
          <w:szCs w:val="32"/>
          <w:lang w:eastAsia="sv-SE"/>
        </w:rPr>
        <w:t xml:space="preserve"> om </w:t>
      </w:r>
      <w:r w:rsidR="0BFD99A5">
        <w:rPr>
          <w:rFonts w:ascii="Avenir LT Pro 65 Medium" w:hAnsi="Avenir LT Pro 65 Medium" w:eastAsia="Times New Roman" w:cs="Arial"/>
          <w:b w:val="1"/>
          <w:bCs w:val="1"/>
          <w:color w:val="006AB3"/>
          <w:kern w:val="36"/>
          <w:sz w:val="32"/>
          <w:szCs w:val="32"/>
          <w:lang w:eastAsia="sv-SE"/>
        </w:rPr>
        <w:t xml:space="preserve">att hissa Grönlands flagga</w:t>
      </w:r>
    </w:p>
    <w:p w:rsidRPr="002B34A7" w:rsidR="2D802393" w:rsidP="22F500E6" w:rsidRDefault="002B34A7" w14:paraId="11A64858" w14:textId="00FF5DD4">
      <w:pPr>
        <w:spacing w:line="276" w:lineRule="auto"/>
        <w:rPr>
          <w:rFonts w:ascii="Avenir LT Pro 45 Book" w:hAnsi="Avenir LT Pro 45 Book"/>
          <w:lang w:eastAsia="sv-SE"/>
        </w:rPr>
      </w:pPr>
      <w:r>
        <w:br/>
      </w:r>
      <w:r w:rsidRPr="22F500E6" w:rsidR="46B79DEE">
        <w:rPr>
          <w:rFonts w:ascii="Avenir LT Pro 45 Book" w:hAnsi="Avenir LT Pro 45 Book" w:cs="Times New Roman"/>
          <w:lang w:eastAsia="sv-SE"/>
        </w:rPr>
        <w:t xml:space="preserve">Grönland är inte till salu. Grönland är en del av Danmark och därmed en del av vår europeiska gemenskap. Varje folk har rätt att avgöra sin egen framtid, och den rätten försvarar vi Uppsalaliberaler. </w:t>
      </w:r>
    </w:p>
    <w:p w:rsidRPr="002B34A7" w:rsidR="2D802393" w:rsidP="002B34A7" w:rsidRDefault="002B34A7" w14:paraId="2952DD60" w14:textId="32158DA5">
      <w:pPr>
        <w:spacing w:line="276" w:lineRule="auto"/>
        <w:rPr>
          <w:rFonts w:ascii="Avenir LT Pro 45 Book" w:hAnsi="Avenir LT Pro 45 Book" w:cs="Times New Roman"/>
          <w:lang w:eastAsia="sv-SE"/>
        </w:rPr>
      </w:pPr>
      <w:r w:rsidRPr="22F500E6" w:rsidR="46B79DEE">
        <w:rPr>
          <w:rFonts w:ascii="Avenir LT Pro 45 Book" w:hAnsi="Avenir LT Pro 45 Book" w:cs="Times New Roman"/>
          <w:lang w:eastAsia="sv-SE"/>
        </w:rPr>
        <w:t xml:space="preserve">När auktoritära vindar blåser allt starkare, i vår omvärld och i Arktis, behöver vi markera att Grönland inte står ensamt. Att hissa Grönlands flagga vid Uppsala stadshus är en tydlig symbolhandling i stöd för </w:t>
      </w:r>
      <w:r w:rsidRPr="22F500E6" w:rsidR="14EC340E">
        <w:rPr>
          <w:rFonts w:ascii="Avenir LT Pro 45 Book" w:hAnsi="Avenir LT Pro 45 Book" w:cs="Times New Roman"/>
          <w:lang w:eastAsia="sv-SE"/>
        </w:rPr>
        <w:t xml:space="preserve">individens </w:t>
      </w:r>
      <w:r w:rsidRPr="22F500E6" w:rsidR="46B79DEE">
        <w:rPr>
          <w:rFonts w:ascii="Avenir LT Pro 45 Book" w:hAnsi="Avenir LT Pro 45 Book" w:cs="Times New Roman"/>
          <w:lang w:eastAsia="sv-SE"/>
        </w:rPr>
        <w:t xml:space="preserve">rätt till självbestämmande och i försvar för </w:t>
      </w:r>
      <w:r w:rsidRPr="22F500E6" w:rsidR="16C177B8">
        <w:rPr>
          <w:rFonts w:ascii="Avenir LT Pro 45 Book" w:hAnsi="Avenir LT Pro 45 Book" w:cs="Times New Roman"/>
          <w:lang w:eastAsia="sv-SE"/>
        </w:rPr>
        <w:t>den globala demokratiska friheten</w:t>
      </w:r>
      <w:r w:rsidRPr="22F500E6" w:rsidR="46B79DEE">
        <w:rPr>
          <w:rFonts w:ascii="Avenir LT Pro 45 Book" w:hAnsi="Avenir LT Pro 45 Book" w:cs="Times New Roman"/>
          <w:lang w:eastAsia="sv-SE"/>
        </w:rPr>
        <w:t>.</w:t>
      </w:r>
    </w:p>
    <w:p w:rsidR="33782558" w:rsidP="33782558" w:rsidRDefault="33782558" w14:paraId="40A1D8E5" w14:textId="31A7291F">
      <w:pPr>
        <w:rPr>
          <w:rFonts w:ascii="Avenir LT Pro 65 Medium" w:hAnsi="Avenir LT Pro 65 Medium" w:eastAsia="Times New Roman" w:cs="Arial"/>
          <w:b/>
          <w:bCs/>
          <w:color w:val="006AB3"/>
          <w:lang w:eastAsia="sv-SE"/>
        </w:rPr>
      </w:pPr>
    </w:p>
    <w:p w:rsidRPr="002B34A7" w:rsidR="002B34A7" w:rsidP="002B34A7" w:rsidRDefault="00C3418D" w14:paraId="203933F9" w14:textId="6FAD9B70">
      <w:pPr>
        <w:rPr>
          <w:rFonts w:ascii="Times New Roman" w:hAnsi="Times New Roman" w:cs="Times New Roman"/>
        </w:rPr>
      </w:pPr>
      <w:r w:rsidR="00C3418D">
        <w:rPr>
          <w:rFonts w:ascii="Avenir LT Pro 65 Medium" w:hAnsi="Avenir LT Pro 65 Medium" w:eastAsia="Times New Roman" w:cs="Arial"/>
          <w:b w:val="1"/>
          <w:bCs w:val="1"/>
          <w:color w:val="006AB3"/>
          <w:kern w:val="36"/>
          <w:lang w:eastAsia="sv-SE"/>
        </w:rPr>
        <w:t xml:space="preserve">Med anledning av ovanstående yrkar </w:t>
      </w:r>
      <w:r w:rsidR="536C9F6E">
        <w:rPr>
          <w:rFonts w:ascii="Avenir LT Pro 65 Medium" w:hAnsi="Avenir LT Pro 65 Medium" w:eastAsia="Times New Roman" w:cs="Arial"/>
          <w:b w:val="1"/>
          <w:bCs w:val="1"/>
          <w:color w:val="006AB3"/>
          <w:kern w:val="36"/>
          <w:lang w:eastAsia="sv-SE"/>
        </w:rPr>
        <w:t>Uppsalal</w:t>
      </w:r>
      <w:r w:rsidR="00C3418D">
        <w:rPr>
          <w:rFonts w:ascii="Avenir LT Pro 65 Medium" w:hAnsi="Avenir LT Pro 65 Medium" w:eastAsia="Times New Roman" w:cs="Arial"/>
          <w:b w:val="1"/>
          <w:bCs w:val="1"/>
          <w:color w:val="006AB3"/>
          <w:kern w:val="36"/>
          <w:lang w:eastAsia="sv-SE"/>
        </w:rPr>
        <w:t>iberalerna</w:t>
      </w:r>
      <w:r w:rsidR="00CA5C2C">
        <w:rPr>
          <w:rFonts w:ascii="Avenir LT Pro 65 Medium" w:hAnsi="Avenir LT Pro 65 Medium" w:eastAsia="Times New Roman" w:cs="Arial"/>
          <w:b w:val="1"/>
          <w:bCs w:val="1"/>
          <w:color w:val="006AB3"/>
          <w:kern w:val="36"/>
          <w:lang w:eastAsia="sv-SE"/>
        </w:rPr>
        <w:t xml:space="preserve"> att </w:t>
      </w:r>
      <w:r w:rsidR="1012432E">
        <w:rPr>
          <w:rFonts w:ascii="Avenir LT Pro 65 Medium" w:hAnsi="Avenir LT Pro 65 Medium" w:eastAsia="Times New Roman" w:cs="Arial"/>
          <w:b w:val="1"/>
          <w:bCs w:val="1"/>
          <w:color w:val="006AB3"/>
          <w:kern w:val="36"/>
          <w:lang w:eastAsia="sv-SE"/>
        </w:rPr>
        <w:t>kommunstyrels</w:t>
      </w:r>
      <w:r w:rsidR="002B34A7">
        <w:rPr>
          <w:rFonts w:ascii="Avenir LT Pro 65 Medium" w:hAnsi="Avenir LT Pro 65 Medium" w:eastAsia="Times New Roman" w:cs="Arial"/>
          <w:b w:val="1"/>
          <w:bCs w:val="1"/>
          <w:color w:val="006AB3"/>
          <w:kern w:val="36"/>
          <w:lang w:eastAsia="sv-SE"/>
        </w:rPr>
        <w:t>en</w:t>
      </w:r>
      <w:r w:rsidR="00CA5C2C">
        <w:rPr>
          <w:rFonts w:ascii="Avenir LT Pro 65 Medium" w:hAnsi="Avenir LT Pro 65 Medium" w:eastAsia="Times New Roman" w:cs="Arial"/>
          <w:b w:val="1"/>
          <w:bCs w:val="1"/>
          <w:color w:val="006AB3"/>
          <w:kern w:val="36"/>
          <w:lang w:eastAsia="sv-SE"/>
        </w:rPr>
        <w:t xml:space="preserve"> </w:t>
      </w:r>
      <w:r w:rsidR="00CA5C2C">
        <w:rPr>
          <w:rFonts w:ascii="Avenir LT Pro 65 Medium" w:hAnsi="Avenir LT Pro 65 Medium" w:eastAsia="Times New Roman" w:cs="Arial"/>
          <w:b w:val="1"/>
          <w:bCs w:val="1"/>
          <w:color w:val="006AB3"/>
          <w:kern w:val="36"/>
          <w:lang w:eastAsia="sv-SE"/>
        </w:rPr>
        <w:t xml:space="preserve">beslutar</w:t>
      </w:r>
      <w:r w:rsidRPr="00F05E91" w:rsidR="00C3418D">
        <w:rPr>
          <w:rFonts w:ascii="Avenir LT Pro 65 Medium" w:hAnsi="Avenir LT Pro 65 Medium" w:eastAsia="Times New Roman" w:cs="Arial"/>
          <w:b w:val="1"/>
          <w:bCs w:val="1"/>
          <w:color w:val="006AB3"/>
          <w:kern w:val="36"/>
          <w:lang w:eastAsia="sv-SE"/>
        </w:rPr>
        <w:t>:</w:t>
      </w:r>
      <w:r>
        <w:br/>
      </w:r>
      <w:r>
        <w:rPr>
          <w:rFonts w:ascii="Avenir LT Pro 65 Medium" w:hAnsi="Avenir LT Pro 65 Medium" w:eastAsia="Times New Roman" w:cs="Arial"/>
          <w:b/>
          <w:bCs/>
          <w:color w:val="006AB3"/>
          <w:kern w:val="36"/>
          <w:sz w:val="32"/>
          <w:szCs w:val="32"/>
          <w:lang w:eastAsia="sv-SE"/>
        </w:rPr>
        <w:br/>
      </w:r>
      <w:r w:rsidRPr="22F500E6" w:rsidR="00C3418D">
        <w:rPr>
          <w:rFonts w:ascii="Avenir LT Pro 45 Book" w:hAnsi="Avenir LT Pro 45 Book" w:eastAsia="Avenir LT Pro 45 Book" w:cs="Avenir LT Pro 45 Book"/>
          <w:b w:val="1"/>
          <w:bCs w:val="1"/>
          <w:lang w:eastAsia="sv-SE"/>
        </w:rPr>
        <w:t>att</w:t>
      </w:r>
      <w:r>
        <w:rPr>
          <w:rFonts w:ascii="Avenir LT Pro 45 Book" w:hAnsi="Avenir LT Pro 45 Book" w:cs="Times New Roman"/>
          <w:lang w:eastAsia="sv-SE"/>
        </w:rPr>
        <w:tab/>
      </w:r>
      <w:r w:rsidRPr="22F500E6" w:rsidR="0C9FC458">
        <w:rPr>
          <w:rFonts w:ascii="Avenir LT Pro 45 Book" w:hAnsi="Avenir LT Pro 45 Book" w:eastAsia="Avenir LT Pro 45 Book" w:cs="Avenir LT Pro 45 Book"/>
        </w:rPr>
        <w:t>hissa Grönlands flagga vid Uppsala stadshus.</w:t>
      </w:r>
    </w:p>
    <w:p w:rsidR="48833FBC" w:rsidP="069F1298" w:rsidRDefault="00C3418D" w14:paraId="060465C9" w14:textId="2801F6B0">
      <w:pPr>
        <w:pStyle w:val="Normal"/>
        <w:rPr>
          <w:rFonts w:ascii="Avenir LT Pro 45 Book" w:hAnsi="Avenir LT Pro 45 Book" w:cs="Times New Roman"/>
          <w:lang w:eastAsia="sv-SE"/>
        </w:rPr>
      </w:pPr>
      <w:r>
        <w:br/>
      </w:r>
      <w:r w:rsidRPr="22F500E6" w:rsidR="00C3418D">
        <w:rPr>
          <w:rFonts w:ascii="Avenir LT Pro 45 Book" w:hAnsi="Avenir LT Pro 45 Book" w:cs="Times New Roman"/>
          <w:lang w:eastAsia="sv-SE"/>
        </w:rPr>
        <w:t>Jennie Claesson (L)</w:t>
      </w:r>
    </w:p>
    <w:p w:rsidR="00C3418D" w:rsidRDefault="00C3418D" w14:paraId="0F833B6A" w14:textId="2707ED0C">
      <w:r w:rsidR="7D250436">
        <w:rPr/>
        <w:t>Anders A. Aronsson (L)</w:t>
      </w:r>
    </w:p>
    <w:sectPr w:rsidR="00C3418D">
      <w:headerReference w:type="default" r:id="rId9"/>
      <w:footerReference w:type="default" r:id="rId10"/>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1D01" w:rsidP="00C3418D" w:rsidRDefault="00B11D01" w14:paraId="5213A825" w14:textId="77777777">
      <w:pPr>
        <w:spacing w:after="0" w:line="240" w:lineRule="auto"/>
      </w:pPr>
      <w:r>
        <w:separator/>
      </w:r>
    </w:p>
  </w:endnote>
  <w:endnote w:type="continuationSeparator" w:id="0">
    <w:p w:rsidR="00B11D01" w:rsidP="00C3418D" w:rsidRDefault="00B11D01" w14:paraId="79018BE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LT Pro 65 Medium">
    <w:altName w:val="Calibri"/>
    <w:panose1 w:val="00000000000000000000"/>
    <w:charset w:val="00"/>
    <w:family w:val="swiss"/>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venir LT Pro 45 Book">
    <w:altName w:val="Calibri"/>
    <w:panose1 w:val="00000000000000000000"/>
    <w:charset w:val="00"/>
    <w:family w:val="swiss"/>
    <w:notTrueType/>
    <w:pitch w:val="variable"/>
    <w:sig w:usb0="800000AF" w:usb1="5000204A" w:usb2="00000000" w:usb3="00000000" w:csb0="0000009B" w:csb1="00000000"/>
  </w:font>
  <w:font w:name="Avenir LT Std 45 Book">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F43DF" w:rsidR="00C3418D" w:rsidP="00C3418D" w:rsidRDefault="00C3418D" w14:paraId="0F477FA9" w14:textId="77777777">
    <w:pPr>
      <w:pStyle w:val="Normalwebb"/>
      <w:tabs>
        <w:tab w:val="center" w:pos="5188"/>
      </w:tabs>
      <w:spacing w:after="120"/>
      <w:ind w:left="1304"/>
      <w:rPr>
        <w:rFonts w:ascii="Avenir LT Std 45 Book" w:hAnsi="Avenir LT Std 45 Book" w:cs="Arial"/>
        <w:color w:val="006AB3"/>
        <w:sz w:val="16"/>
        <w:szCs w:val="16"/>
      </w:rPr>
    </w:pPr>
    <w:r w:rsidRPr="00126FF5">
      <w:rPr>
        <w:noProof/>
        <w:sz w:val="22"/>
        <w:szCs w:val="22"/>
        <w:bdr w:val="none" w:color="auto" w:sz="0" w:space="0" w:frame="1"/>
      </w:rPr>
      <w:drawing>
        <wp:anchor distT="0" distB="0" distL="114300" distR="114300" simplePos="0" relativeHeight="251658240" behindDoc="1" locked="0" layoutInCell="1" allowOverlap="1" wp14:anchorId="39584335" wp14:editId="0A172146">
          <wp:simplePos x="0" y="0"/>
          <wp:positionH relativeFrom="margin">
            <wp:align>left</wp:align>
          </wp:positionH>
          <wp:positionV relativeFrom="paragraph">
            <wp:posOffset>-672410</wp:posOffset>
          </wp:positionV>
          <wp:extent cx="790575" cy="790575"/>
          <wp:effectExtent l="0" t="0" r="9525" b="9525"/>
          <wp:wrapNone/>
          <wp:docPr id="1" name="Bildobjekt 1" descr="En bild som visar ri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bild som visar ritning&#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anchor>
      </w:drawing>
    </w:r>
    <w:r>
      <w:rPr>
        <w:rFonts w:ascii="Avenir LT Std 45 Book" w:hAnsi="Avenir LT Std 45 Book" w:cs="Arial"/>
        <w:color w:val="006AB3"/>
        <w:sz w:val="16"/>
        <w:szCs w:val="16"/>
      </w:rPr>
      <w:t xml:space="preserve"> </w:t>
    </w:r>
    <w:r>
      <w:rPr>
        <w:rFonts w:ascii="Avenir LT Std 45 Book" w:hAnsi="Avenir LT Std 45 Book" w:cs="Arial"/>
        <w:color w:val="006AB3"/>
        <w:sz w:val="16"/>
        <w:szCs w:val="16"/>
      </w:rPr>
      <w:tab/>
    </w:r>
  </w:p>
  <w:p w:rsidR="00C3418D" w:rsidRDefault="00C3418D" w14:paraId="5B6D33EA"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1D01" w:rsidP="00C3418D" w:rsidRDefault="00B11D01" w14:paraId="706FF43A" w14:textId="77777777">
      <w:pPr>
        <w:spacing w:after="0" w:line="240" w:lineRule="auto"/>
      </w:pPr>
      <w:r>
        <w:separator/>
      </w:r>
    </w:p>
  </w:footnote>
  <w:footnote w:type="continuationSeparator" w:id="0">
    <w:p w:rsidR="00B11D01" w:rsidP="00C3418D" w:rsidRDefault="00B11D01" w14:paraId="2615471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05E91" w:rsidR="00C3418D" w:rsidP="00C3418D" w:rsidRDefault="76B40156" w14:paraId="31202BEB" w14:textId="115C7501">
    <w:pPr>
      <w:pStyle w:val="Sidhuvud"/>
      <w:rPr>
        <w:rFonts w:ascii="Avenir LT Pro 45 Book" w:hAnsi="Avenir LT Pro 45 Book"/>
      </w:rPr>
    </w:pPr>
    <w:r w:rsidRPr="22F500E6" w:rsidR="22F500E6">
      <w:rPr>
        <w:rFonts w:ascii="Avenir LT Pro 45 Book" w:hAnsi="Avenir LT Pro 45 Book"/>
      </w:rPr>
      <w:t xml:space="preserve">Initiativ till </w:t>
    </w:r>
    <w:r w:rsidRPr="22F500E6" w:rsidR="22F500E6">
      <w:rPr>
        <w:rFonts w:ascii="Avenir LT Pro 45 Book" w:hAnsi="Avenir LT Pro 45 Book"/>
      </w:rPr>
      <w:t xml:space="preserve">kommunstyrelsen </w:t>
    </w:r>
    <w:r w:rsidRPr="22F500E6" w:rsidR="22F500E6">
      <w:rPr>
        <w:rFonts w:ascii="Avenir LT Pro 45 Book" w:hAnsi="Avenir LT Pro 45 Book"/>
      </w:rPr>
      <w:t xml:space="preserve">i Uppsala      </w:t>
    </w:r>
    <w:r>
      <w:tab/>
    </w:r>
    <w:r w:rsidRPr="22F500E6" w:rsidR="22F500E6">
      <w:rPr>
        <w:rFonts w:ascii="Avenir LT Pro 45 Book" w:hAnsi="Avenir LT Pro 45 Book"/>
      </w:rPr>
      <w:t xml:space="preserve"> </w:t>
    </w:r>
    <w:r>
      <w:tab/>
    </w:r>
    <w:r w:rsidRPr="22F500E6" w:rsidR="22F500E6">
      <w:rPr>
        <w:rFonts w:ascii="Avenir LT Pro 45 Book" w:hAnsi="Avenir LT Pro 45 Book"/>
      </w:rPr>
      <w:t>2025-</w:t>
    </w:r>
    <w:r w:rsidRPr="22F500E6" w:rsidR="22F500E6">
      <w:rPr>
        <w:rFonts w:ascii="Avenir LT Pro 45 Book" w:hAnsi="Avenir LT Pro 45 Book"/>
      </w:rPr>
      <w:t>12</w:t>
    </w:r>
    <w:r w:rsidRPr="22F500E6" w:rsidR="22F500E6">
      <w:rPr>
        <w:rFonts w:ascii="Avenir LT Pro 45 Book" w:hAnsi="Avenir LT Pro 45 Book"/>
      </w:rPr>
      <w:t>-</w:t>
    </w:r>
    <w:r w:rsidRPr="22F500E6" w:rsidR="22F500E6">
      <w:rPr>
        <w:rFonts w:ascii="Avenir LT Pro 45 Book" w:hAnsi="Avenir LT Pro 45 Book"/>
      </w:rPr>
      <w:t>17</w:t>
    </w:r>
  </w:p>
  <w:p w:rsidR="00C3418D" w:rsidP="00C3418D" w:rsidRDefault="00C3418D" w14:paraId="00ADEBDC" w14:textId="77777777">
    <w:pPr>
      <w:pStyle w:val="Sidhuvud"/>
    </w:pPr>
  </w:p>
  <w:p w:rsidR="00C3418D" w:rsidRDefault="00C3418D" w14:paraId="0764D833" w14:textId="7777777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18D"/>
    <w:rsid w:val="00003BED"/>
    <w:rsid w:val="0005546C"/>
    <w:rsid w:val="00061861"/>
    <w:rsid w:val="00067BF2"/>
    <w:rsid w:val="00097E92"/>
    <w:rsid w:val="000C23B4"/>
    <w:rsid w:val="000E635B"/>
    <w:rsid w:val="00103CBF"/>
    <w:rsid w:val="001336A6"/>
    <w:rsid w:val="00152AEE"/>
    <w:rsid w:val="00191765"/>
    <w:rsid w:val="001C1757"/>
    <w:rsid w:val="001C5A35"/>
    <w:rsid w:val="001F67D4"/>
    <w:rsid w:val="00200662"/>
    <w:rsid w:val="002360E7"/>
    <w:rsid w:val="00262695"/>
    <w:rsid w:val="0027665D"/>
    <w:rsid w:val="002B34A7"/>
    <w:rsid w:val="002D3B5C"/>
    <w:rsid w:val="0035578A"/>
    <w:rsid w:val="003D2489"/>
    <w:rsid w:val="00427BED"/>
    <w:rsid w:val="004C0CEF"/>
    <w:rsid w:val="004E4D37"/>
    <w:rsid w:val="005049F7"/>
    <w:rsid w:val="00505170"/>
    <w:rsid w:val="005337E3"/>
    <w:rsid w:val="005565D2"/>
    <w:rsid w:val="00582BC2"/>
    <w:rsid w:val="005E157B"/>
    <w:rsid w:val="00617653"/>
    <w:rsid w:val="00650CC0"/>
    <w:rsid w:val="00652C72"/>
    <w:rsid w:val="00673643"/>
    <w:rsid w:val="006810C1"/>
    <w:rsid w:val="007128F7"/>
    <w:rsid w:val="00730681"/>
    <w:rsid w:val="00740B93"/>
    <w:rsid w:val="007868BB"/>
    <w:rsid w:val="007B0692"/>
    <w:rsid w:val="007C3853"/>
    <w:rsid w:val="007F7868"/>
    <w:rsid w:val="00817702"/>
    <w:rsid w:val="008225BD"/>
    <w:rsid w:val="0082721E"/>
    <w:rsid w:val="00864DAE"/>
    <w:rsid w:val="008762A8"/>
    <w:rsid w:val="00885A1B"/>
    <w:rsid w:val="008958AF"/>
    <w:rsid w:val="008F0D4B"/>
    <w:rsid w:val="00941C80"/>
    <w:rsid w:val="009628A1"/>
    <w:rsid w:val="00974CCE"/>
    <w:rsid w:val="00990026"/>
    <w:rsid w:val="009B2E83"/>
    <w:rsid w:val="009B3917"/>
    <w:rsid w:val="00A6304F"/>
    <w:rsid w:val="00A81D37"/>
    <w:rsid w:val="00B11D01"/>
    <w:rsid w:val="00B451D3"/>
    <w:rsid w:val="00BE47E8"/>
    <w:rsid w:val="00C04765"/>
    <w:rsid w:val="00C3418D"/>
    <w:rsid w:val="00C445C6"/>
    <w:rsid w:val="00C776F3"/>
    <w:rsid w:val="00CA5C2C"/>
    <w:rsid w:val="00CE2B12"/>
    <w:rsid w:val="00D215CC"/>
    <w:rsid w:val="00D23A10"/>
    <w:rsid w:val="00D826A7"/>
    <w:rsid w:val="00DB13C5"/>
    <w:rsid w:val="00E458E7"/>
    <w:rsid w:val="00E50281"/>
    <w:rsid w:val="00F12FEB"/>
    <w:rsid w:val="00F621E0"/>
    <w:rsid w:val="00FA6402"/>
    <w:rsid w:val="00FD3D4D"/>
    <w:rsid w:val="00FD7A82"/>
    <w:rsid w:val="019944DD"/>
    <w:rsid w:val="0269D40D"/>
    <w:rsid w:val="062E96E0"/>
    <w:rsid w:val="069F1298"/>
    <w:rsid w:val="08951140"/>
    <w:rsid w:val="0BC1BAFC"/>
    <w:rsid w:val="0BFD99A5"/>
    <w:rsid w:val="0C48A7FB"/>
    <w:rsid w:val="0C9FC458"/>
    <w:rsid w:val="0F819516"/>
    <w:rsid w:val="1012432E"/>
    <w:rsid w:val="1068FDE2"/>
    <w:rsid w:val="1124D35F"/>
    <w:rsid w:val="12BC17C6"/>
    <w:rsid w:val="14C80F7D"/>
    <w:rsid w:val="14EC340E"/>
    <w:rsid w:val="16C177B8"/>
    <w:rsid w:val="1937AC21"/>
    <w:rsid w:val="1ADB2FC8"/>
    <w:rsid w:val="223B94E3"/>
    <w:rsid w:val="22EE9463"/>
    <w:rsid w:val="22F500E6"/>
    <w:rsid w:val="254BE0FA"/>
    <w:rsid w:val="26B9E293"/>
    <w:rsid w:val="27491A14"/>
    <w:rsid w:val="275ABC2B"/>
    <w:rsid w:val="28A3A20E"/>
    <w:rsid w:val="2ADBABEE"/>
    <w:rsid w:val="2ADEB73B"/>
    <w:rsid w:val="2D802393"/>
    <w:rsid w:val="311CF0FD"/>
    <w:rsid w:val="33782558"/>
    <w:rsid w:val="34DE22AC"/>
    <w:rsid w:val="3860B478"/>
    <w:rsid w:val="38E7604D"/>
    <w:rsid w:val="4075BA1A"/>
    <w:rsid w:val="40A23952"/>
    <w:rsid w:val="43AC570B"/>
    <w:rsid w:val="450D0882"/>
    <w:rsid w:val="45783123"/>
    <w:rsid w:val="46B79DEE"/>
    <w:rsid w:val="46CD8A72"/>
    <w:rsid w:val="473F9B85"/>
    <w:rsid w:val="48833FBC"/>
    <w:rsid w:val="4B493B52"/>
    <w:rsid w:val="4B4A3247"/>
    <w:rsid w:val="4CC1A31E"/>
    <w:rsid w:val="4DDF02BB"/>
    <w:rsid w:val="4E344ACB"/>
    <w:rsid w:val="4F61D59A"/>
    <w:rsid w:val="50041625"/>
    <w:rsid w:val="5108FCEA"/>
    <w:rsid w:val="536C9F6E"/>
    <w:rsid w:val="53E8112D"/>
    <w:rsid w:val="554F4713"/>
    <w:rsid w:val="55AA008A"/>
    <w:rsid w:val="55AEABA0"/>
    <w:rsid w:val="566CFF4C"/>
    <w:rsid w:val="56B773B5"/>
    <w:rsid w:val="5754A2A8"/>
    <w:rsid w:val="59BA7901"/>
    <w:rsid w:val="5A8D9EBD"/>
    <w:rsid w:val="5AA88DCA"/>
    <w:rsid w:val="6111238A"/>
    <w:rsid w:val="62DB5AE7"/>
    <w:rsid w:val="65817B23"/>
    <w:rsid w:val="66AF4C38"/>
    <w:rsid w:val="66EFFEC3"/>
    <w:rsid w:val="6786E1AE"/>
    <w:rsid w:val="6A1AD28B"/>
    <w:rsid w:val="6A87196E"/>
    <w:rsid w:val="6CAA60A0"/>
    <w:rsid w:val="6EB7839A"/>
    <w:rsid w:val="730A60D1"/>
    <w:rsid w:val="73165CBA"/>
    <w:rsid w:val="76B40156"/>
    <w:rsid w:val="79D1C4CA"/>
    <w:rsid w:val="7CAE33ED"/>
    <w:rsid w:val="7D250436"/>
    <w:rsid w:val="7D260FFA"/>
    <w:rsid w:val="7D4E4593"/>
    <w:rsid w:val="7D71A1A1"/>
    <w:rsid w:val="7F43C829"/>
    <w:rsid w:val="7F659E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09D7F"/>
  <w15:chartTrackingRefBased/>
  <w15:docId w15:val="{04C2E78A-5C8F-41CA-B8F0-D844B9E5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418D"/>
  </w:style>
  <w:style w:type="paragraph" w:styleId="Rubrik1">
    <w:name w:val="heading 1"/>
    <w:basedOn w:val="Normal"/>
    <w:next w:val="Normal"/>
    <w:link w:val="Rubrik1Char"/>
    <w:uiPriority w:val="9"/>
    <w:qFormat/>
    <w:rsid w:val="00C3418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3418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3418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3418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3418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3418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3418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3418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3418D"/>
    <w:pPr>
      <w:keepNext/>
      <w:keepLines/>
      <w:spacing w:after="0"/>
      <w:outlineLvl w:val="8"/>
    </w:pPr>
    <w:rPr>
      <w:rFonts w:eastAsiaTheme="majorEastAsia" w:cstheme="majorBidi"/>
      <w:color w:val="272727" w:themeColor="text1" w:themeTint="D8"/>
    </w:rPr>
  </w:style>
  <w:style w:type="character" w:styleId="Standardstycketeckensnitt" w:default="1">
    <w:name w:val="Default Paragraph Font"/>
    <w:uiPriority w:val="1"/>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C3418D"/>
    <w:rPr>
      <w:rFonts w:asciiTheme="majorHAnsi" w:hAnsiTheme="majorHAnsi" w:eastAsiaTheme="majorEastAsia" w:cstheme="majorBidi"/>
      <w:color w:val="0F4761" w:themeColor="accent1" w:themeShade="BF"/>
      <w:sz w:val="40"/>
      <w:szCs w:val="40"/>
    </w:rPr>
  </w:style>
  <w:style w:type="character" w:styleId="Rubrik2Char" w:customStyle="1">
    <w:name w:val="Rubrik 2 Char"/>
    <w:basedOn w:val="Standardstycketeckensnitt"/>
    <w:link w:val="Rubrik2"/>
    <w:uiPriority w:val="9"/>
    <w:semiHidden/>
    <w:rsid w:val="00C3418D"/>
    <w:rPr>
      <w:rFonts w:asciiTheme="majorHAnsi" w:hAnsiTheme="majorHAnsi" w:eastAsiaTheme="majorEastAsia" w:cstheme="majorBidi"/>
      <w:color w:val="0F4761" w:themeColor="accent1" w:themeShade="BF"/>
      <w:sz w:val="32"/>
      <w:szCs w:val="32"/>
    </w:rPr>
  </w:style>
  <w:style w:type="character" w:styleId="Rubrik3Char" w:customStyle="1">
    <w:name w:val="Rubrik 3 Char"/>
    <w:basedOn w:val="Standardstycketeckensnitt"/>
    <w:link w:val="Rubrik3"/>
    <w:uiPriority w:val="9"/>
    <w:semiHidden/>
    <w:rsid w:val="00C3418D"/>
    <w:rPr>
      <w:rFonts w:eastAsiaTheme="majorEastAsia" w:cstheme="majorBidi"/>
      <w:color w:val="0F4761" w:themeColor="accent1" w:themeShade="BF"/>
      <w:sz w:val="28"/>
      <w:szCs w:val="28"/>
    </w:rPr>
  </w:style>
  <w:style w:type="character" w:styleId="Rubrik4Char" w:customStyle="1">
    <w:name w:val="Rubrik 4 Char"/>
    <w:basedOn w:val="Standardstycketeckensnitt"/>
    <w:link w:val="Rubrik4"/>
    <w:uiPriority w:val="9"/>
    <w:semiHidden/>
    <w:rsid w:val="00C3418D"/>
    <w:rPr>
      <w:rFonts w:eastAsiaTheme="majorEastAsia" w:cstheme="majorBidi"/>
      <w:i/>
      <w:iCs/>
      <w:color w:val="0F4761" w:themeColor="accent1" w:themeShade="BF"/>
    </w:rPr>
  </w:style>
  <w:style w:type="character" w:styleId="Rubrik5Char" w:customStyle="1">
    <w:name w:val="Rubrik 5 Char"/>
    <w:basedOn w:val="Standardstycketeckensnitt"/>
    <w:link w:val="Rubrik5"/>
    <w:uiPriority w:val="9"/>
    <w:semiHidden/>
    <w:rsid w:val="00C3418D"/>
    <w:rPr>
      <w:rFonts w:eastAsiaTheme="majorEastAsia" w:cstheme="majorBidi"/>
      <w:color w:val="0F4761" w:themeColor="accent1" w:themeShade="BF"/>
    </w:rPr>
  </w:style>
  <w:style w:type="character" w:styleId="Rubrik6Char" w:customStyle="1">
    <w:name w:val="Rubrik 6 Char"/>
    <w:basedOn w:val="Standardstycketeckensnitt"/>
    <w:link w:val="Rubrik6"/>
    <w:uiPriority w:val="9"/>
    <w:semiHidden/>
    <w:rsid w:val="00C3418D"/>
    <w:rPr>
      <w:rFonts w:eastAsiaTheme="majorEastAsia" w:cstheme="majorBidi"/>
      <w:i/>
      <w:iCs/>
      <w:color w:val="595959" w:themeColor="text1" w:themeTint="A6"/>
    </w:rPr>
  </w:style>
  <w:style w:type="character" w:styleId="Rubrik7Char" w:customStyle="1">
    <w:name w:val="Rubrik 7 Char"/>
    <w:basedOn w:val="Standardstycketeckensnitt"/>
    <w:link w:val="Rubrik7"/>
    <w:uiPriority w:val="9"/>
    <w:semiHidden/>
    <w:rsid w:val="00C3418D"/>
    <w:rPr>
      <w:rFonts w:eastAsiaTheme="majorEastAsia" w:cstheme="majorBidi"/>
      <w:color w:val="595959" w:themeColor="text1" w:themeTint="A6"/>
    </w:rPr>
  </w:style>
  <w:style w:type="character" w:styleId="Rubrik8Char" w:customStyle="1">
    <w:name w:val="Rubrik 8 Char"/>
    <w:basedOn w:val="Standardstycketeckensnitt"/>
    <w:link w:val="Rubrik8"/>
    <w:uiPriority w:val="9"/>
    <w:semiHidden/>
    <w:rsid w:val="00C3418D"/>
    <w:rPr>
      <w:rFonts w:eastAsiaTheme="majorEastAsia" w:cstheme="majorBidi"/>
      <w:i/>
      <w:iCs/>
      <w:color w:val="272727" w:themeColor="text1" w:themeTint="D8"/>
    </w:rPr>
  </w:style>
  <w:style w:type="character" w:styleId="Rubrik9Char" w:customStyle="1">
    <w:name w:val="Rubrik 9 Char"/>
    <w:basedOn w:val="Standardstycketeckensnitt"/>
    <w:link w:val="Rubrik9"/>
    <w:uiPriority w:val="9"/>
    <w:semiHidden/>
    <w:rsid w:val="00C3418D"/>
    <w:rPr>
      <w:rFonts w:eastAsiaTheme="majorEastAsia" w:cstheme="majorBidi"/>
      <w:color w:val="272727" w:themeColor="text1" w:themeTint="D8"/>
    </w:rPr>
  </w:style>
  <w:style w:type="paragraph" w:styleId="Rubrik">
    <w:name w:val="Title"/>
    <w:basedOn w:val="Normal"/>
    <w:next w:val="Normal"/>
    <w:link w:val="RubrikChar"/>
    <w:uiPriority w:val="10"/>
    <w:qFormat/>
    <w:rsid w:val="00C3418D"/>
    <w:pPr>
      <w:spacing w:after="80" w:line="240" w:lineRule="auto"/>
      <w:contextualSpacing/>
    </w:pPr>
    <w:rPr>
      <w:rFonts w:asciiTheme="majorHAnsi" w:hAnsiTheme="majorHAnsi" w:eastAsiaTheme="majorEastAsia" w:cstheme="majorBidi"/>
      <w:spacing w:val="-10"/>
      <w:kern w:val="28"/>
      <w:sz w:val="56"/>
      <w:szCs w:val="56"/>
    </w:rPr>
  </w:style>
  <w:style w:type="character" w:styleId="RubrikChar" w:customStyle="1">
    <w:name w:val="Rubrik Char"/>
    <w:basedOn w:val="Standardstycketeckensnitt"/>
    <w:link w:val="Rubrik"/>
    <w:uiPriority w:val="10"/>
    <w:rsid w:val="00C3418D"/>
    <w:rPr>
      <w:rFonts w:asciiTheme="majorHAnsi" w:hAnsiTheme="majorHAnsi" w:eastAsiaTheme="majorEastAsia" w:cstheme="majorBidi"/>
      <w:spacing w:val="-10"/>
      <w:kern w:val="28"/>
      <w:sz w:val="56"/>
      <w:szCs w:val="56"/>
    </w:rPr>
  </w:style>
  <w:style w:type="paragraph" w:styleId="Underrubrik">
    <w:name w:val="Subtitle"/>
    <w:basedOn w:val="Normal"/>
    <w:next w:val="Normal"/>
    <w:link w:val="UnderrubrikChar"/>
    <w:uiPriority w:val="11"/>
    <w:qFormat/>
    <w:rsid w:val="00C3418D"/>
    <w:pPr>
      <w:numPr>
        <w:ilvl w:val="1"/>
      </w:numPr>
    </w:pPr>
    <w:rPr>
      <w:rFonts w:eastAsiaTheme="majorEastAsia" w:cstheme="majorBidi"/>
      <w:color w:val="595959" w:themeColor="text1" w:themeTint="A6"/>
      <w:spacing w:val="15"/>
      <w:sz w:val="28"/>
      <w:szCs w:val="28"/>
    </w:rPr>
  </w:style>
  <w:style w:type="character" w:styleId="UnderrubrikChar" w:customStyle="1">
    <w:name w:val="Underrubrik Char"/>
    <w:basedOn w:val="Standardstycketeckensnitt"/>
    <w:link w:val="Underrubrik"/>
    <w:uiPriority w:val="11"/>
    <w:rsid w:val="00C3418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3418D"/>
    <w:pPr>
      <w:spacing w:before="160"/>
      <w:jc w:val="center"/>
    </w:pPr>
    <w:rPr>
      <w:i/>
      <w:iCs/>
      <w:color w:val="404040" w:themeColor="text1" w:themeTint="BF"/>
    </w:rPr>
  </w:style>
  <w:style w:type="character" w:styleId="CitatChar" w:customStyle="1">
    <w:name w:val="Citat Char"/>
    <w:basedOn w:val="Standardstycketeckensnitt"/>
    <w:link w:val="Citat"/>
    <w:uiPriority w:val="29"/>
    <w:rsid w:val="00C3418D"/>
    <w:rPr>
      <w:i/>
      <w:iCs/>
      <w:color w:val="404040" w:themeColor="text1" w:themeTint="BF"/>
    </w:rPr>
  </w:style>
  <w:style w:type="paragraph" w:styleId="Liststycke">
    <w:name w:val="List Paragraph"/>
    <w:basedOn w:val="Normal"/>
    <w:uiPriority w:val="34"/>
    <w:qFormat/>
    <w:rsid w:val="00C3418D"/>
    <w:pPr>
      <w:ind w:left="720"/>
      <w:contextualSpacing/>
    </w:pPr>
  </w:style>
  <w:style w:type="character" w:styleId="Starkbetoning">
    <w:name w:val="Intense Emphasis"/>
    <w:basedOn w:val="Standardstycketeckensnitt"/>
    <w:uiPriority w:val="21"/>
    <w:qFormat/>
    <w:rsid w:val="00C3418D"/>
    <w:rPr>
      <w:i/>
      <w:iCs/>
      <w:color w:val="0F4761" w:themeColor="accent1" w:themeShade="BF"/>
    </w:rPr>
  </w:style>
  <w:style w:type="paragraph" w:styleId="Starktcitat">
    <w:name w:val="Intense Quote"/>
    <w:basedOn w:val="Normal"/>
    <w:next w:val="Normal"/>
    <w:link w:val="StarktcitatChar"/>
    <w:uiPriority w:val="30"/>
    <w:qFormat/>
    <w:rsid w:val="00C3418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arktcitatChar" w:customStyle="1">
    <w:name w:val="Starkt citat Char"/>
    <w:basedOn w:val="Standardstycketeckensnitt"/>
    <w:link w:val="Starktcitat"/>
    <w:uiPriority w:val="30"/>
    <w:rsid w:val="00C3418D"/>
    <w:rPr>
      <w:i/>
      <w:iCs/>
      <w:color w:val="0F4761" w:themeColor="accent1" w:themeShade="BF"/>
    </w:rPr>
  </w:style>
  <w:style w:type="character" w:styleId="Starkreferens">
    <w:name w:val="Intense Reference"/>
    <w:basedOn w:val="Standardstycketeckensnitt"/>
    <w:uiPriority w:val="32"/>
    <w:qFormat/>
    <w:rsid w:val="00C3418D"/>
    <w:rPr>
      <w:b/>
      <w:bCs/>
      <w:smallCaps/>
      <w:color w:val="0F4761" w:themeColor="accent1" w:themeShade="BF"/>
      <w:spacing w:val="5"/>
    </w:rPr>
  </w:style>
  <w:style w:type="paragraph" w:styleId="Sidhuvud">
    <w:name w:val="header"/>
    <w:basedOn w:val="Normal"/>
    <w:link w:val="SidhuvudChar"/>
    <w:uiPriority w:val="99"/>
    <w:unhideWhenUsed/>
    <w:rsid w:val="00C3418D"/>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C3418D"/>
  </w:style>
  <w:style w:type="paragraph" w:styleId="Sidfot">
    <w:name w:val="footer"/>
    <w:basedOn w:val="Normal"/>
    <w:link w:val="SidfotChar"/>
    <w:uiPriority w:val="99"/>
    <w:unhideWhenUsed/>
    <w:rsid w:val="00C3418D"/>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C3418D"/>
  </w:style>
  <w:style w:type="paragraph" w:styleId="Normalwebb">
    <w:name w:val="Normal (Web)"/>
    <w:basedOn w:val="Normal"/>
    <w:uiPriority w:val="99"/>
    <w:unhideWhenUsed/>
    <w:rsid w:val="00C3418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01362">
      <w:bodyDiv w:val="1"/>
      <w:marLeft w:val="0"/>
      <w:marRight w:val="0"/>
      <w:marTop w:val="0"/>
      <w:marBottom w:val="0"/>
      <w:divBdr>
        <w:top w:val="none" w:sz="0" w:space="0" w:color="auto"/>
        <w:left w:val="none" w:sz="0" w:space="0" w:color="auto"/>
        <w:bottom w:val="none" w:sz="0" w:space="0" w:color="auto"/>
        <w:right w:val="none" w:sz="0" w:space="0" w:color="auto"/>
      </w:divBdr>
    </w:div>
    <w:div w:id="345905783">
      <w:bodyDiv w:val="1"/>
      <w:marLeft w:val="0"/>
      <w:marRight w:val="0"/>
      <w:marTop w:val="0"/>
      <w:marBottom w:val="0"/>
      <w:divBdr>
        <w:top w:val="none" w:sz="0" w:space="0" w:color="auto"/>
        <w:left w:val="none" w:sz="0" w:space="0" w:color="auto"/>
        <w:bottom w:val="none" w:sz="0" w:space="0" w:color="auto"/>
        <w:right w:val="none" w:sz="0" w:space="0" w:color="auto"/>
      </w:divBdr>
    </w:div>
    <w:div w:id="592931309">
      <w:bodyDiv w:val="1"/>
      <w:marLeft w:val="0"/>
      <w:marRight w:val="0"/>
      <w:marTop w:val="0"/>
      <w:marBottom w:val="0"/>
      <w:divBdr>
        <w:top w:val="none" w:sz="0" w:space="0" w:color="auto"/>
        <w:left w:val="none" w:sz="0" w:space="0" w:color="auto"/>
        <w:bottom w:val="none" w:sz="0" w:space="0" w:color="auto"/>
        <w:right w:val="none" w:sz="0" w:space="0" w:color="auto"/>
      </w:divBdr>
    </w:div>
    <w:div w:id="597758297">
      <w:bodyDiv w:val="1"/>
      <w:marLeft w:val="0"/>
      <w:marRight w:val="0"/>
      <w:marTop w:val="0"/>
      <w:marBottom w:val="0"/>
      <w:divBdr>
        <w:top w:val="none" w:sz="0" w:space="0" w:color="auto"/>
        <w:left w:val="none" w:sz="0" w:space="0" w:color="auto"/>
        <w:bottom w:val="none" w:sz="0" w:space="0" w:color="auto"/>
        <w:right w:val="none" w:sz="0" w:space="0" w:color="auto"/>
      </w:divBdr>
    </w:div>
    <w:div w:id="710376421">
      <w:bodyDiv w:val="1"/>
      <w:marLeft w:val="0"/>
      <w:marRight w:val="0"/>
      <w:marTop w:val="0"/>
      <w:marBottom w:val="0"/>
      <w:divBdr>
        <w:top w:val="none" w:sz="0" w:space="0" w:color="auto"/>
        <w:left w:val="none" w:sz="0" w:space="0" w:color="auto"/>
        <w:bottom w:val="none" w:sz="0" w:space="0" w:color="auto"/>
        <w:right w:val="none" w:sz="0" w:space="0" w:color="auto"/>
      </w:divBdr>
    </w:div>
    <w:div w:id="111879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F9D93C84FB474288F8DB7F2129FAEA" ma:contentTypeVersion="17" ma:contentTypeDescription="Create a new document." ma:contentTypeScope="" ma:versionID="9b7cedfbe2402c13ca392f21f747e937">
  <xsd:schema xmlns:xsd="http://www.w3.org/2001/XMLSchema" xmlns:xs="http://www.w3.org/2001/XMLSchema" xmlns:p="http://schemas.microsoft.com/office/2006/metadata/properties" xmlns:ns2="f8753992-d7d7-4445-ad00-b7414d74ae0e" xmlns:ns3="2bb49af1-8c6a-4e92-91bf-d85ac55b70f9" targetNamespace="http://schemas.microsoft.com/office/2006/metadata/properties" ma:root="true" ma:fieldsID="9d260284d23ce0386ee1c0abcb8d1234" ns2:_="" ns3:_="">
    <xsd:import namespace="f8753992-d7d7-4445-ad00-b7414d74ae0e"/>
    <xsd:import namespace="2bb49af1-8c6a-4e92-91bf-d85ac55b70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53992-d7d7-4445-ad00-b7414d74a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96207ad-ef36-41b4-a890-3b970be5e0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b49af1-8c6a-4e92-91bf-d85ac55b70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5540bd-7e72-4094-ada6-d947ff297919}" ma:internalName="TaxCatchAll" ma:showField="CatchAllData" ma:web="2bb49af1-8c6a-4e92-91bf-d85ac55b70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bb49af1-8c6a-4e92-91bf-d85ac55b70f9" xsi:nil="true"/>
    <lcf76f155ced4ddcb4097134ff3c332f xmlns="f8753992-d7d7-4445-ad00-b7414d74ae0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16E5A8-BB9C-4C3F-9B6A-84CFB06BBC11}"/>
</file>

<file path=customXml/itemProps2.xml><?xml version="1.0" encoding="utf-8"?>
<ds:datastoreItem xmlns:ds="http://schemas.openxmlformats.org/officeDocument/2006/customXml" ds:itemID="{68FD5A14-D3A5-4A4F-B1C0-1A7963EF365B}">
  <ds:schemaRefs>
    <ds:schemaRef ds:uri="http://schemas.microsoft.com/office/2006/metadata/properties"/>
    <ds:schemaRef ds:uri="http://schemas.microsoft.com/office/infopath/2007/PartnerControls"/>
    <ds:schemaRef ds:uri="2bb49af1-8c6a-4e92-91bf-d85ac55b70f9"/>
    <ds:schemaRef ds:uri="f8753992-d7d7-4445-ad00-b7414d74ae0e"/>
  </ds:schemaRefs>
</ds:datastoreItem>
</file>

<file path=customXml/itemProps3.xml><?xml version="1.0" encoding="utf-8"?>
<ds:datastoreItem xmlns:ds="http://schemas.openxmlformats.org/officeDocument/2006/customXml" ds:itemID="{239317D6-CC3F-4C85-A7F3-2696D14B212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Berggren Nathalie</dc:creator>
  <keywords/>
  <dc:description/>
  <lastModifiedBy>Andersson Rasmus (Politisk sekreterare)</lastModifiedBy>
  <revision>17</revision>
  <dcterms:created xsi:type="dcterms:W3CDTF">2025-12-17T12:15:00.0000000Z</dcterms:created>
  <dcterms:modified xsi:type="dcterms:W3CDTF">2026-01-20T10:31:50.8451255Z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0x01010094F9D93C84FB474288F8DB7F2129FAEA</vt:lpwstr>
  </property>
  <property fmtid="{D5CDD505-2E9C-101B-9397-08002B2CF9AE}" pid="3" name="MediaServiceImageTags">
    <vt:lpwstr/>
  </property>
</Properties>
</file>